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  <w:t>个 人 简 历</w:t>
      </w:r>
      <w:bookmarkStart w:id="0" w:name="_GoBack"/>
      <w:bookmarkEnd w:id="0"/>
    </w:p>
    <w:p>
      <w:pPr>
        <w:jc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【中冶南方工程技术有限公司四川分公司】</w:t>
      </w:r>
    </w:p>
    <w:p>
      <w:pPr>
        <w:jc w:val="center"/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  <w:t>共2页，无需续表。请转换成PDF格式后，发送至：</w:t>
      </w:r>
      <w:r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  <w:instrText xml:space="preserve"> HYPERLINK "mailto:wisdrisc_hr@126.com" </w:instrText>
      </w:r>
      <w:r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  <w:fldChar w:fldCharType="separate"/>
      </w:r>
      <w:r>
        <w:rPr>
          <w:rStyle w:val="11"/>
          <w:rFonts w:hint="eastAsia"/>
          <w:b/>
          <w:bCs/>
          <w:color w:val="000000"/>
          <w:sz w:val="21"/>
          <w:szCs w:val="21"/>
          <w:lang w:val="en-US" w:eastAsia="zh-CN"/>
        </w:rPr>
        <w:t>wisdrisc_hr@126.com</w:t>
      </w:r>
      <w:r>
        <w:rPr>
          <w:rFonts w:hint="eastAsia"/>
          <w:b/>
          <w:bCs/>
          <w:color w:val="000000"/>
          <w:sz w:val="21"/>
          <w:szCs w:val="21"/>
          <w:u w:val="single"/>
          <w:lang w:val="en-US" w:eastAsia="zh-CN"/>
        </w:rPr>
        <w:fldChar w:fldCharType="end"/>
      </w:r>
    </w:p>
    <w:p>
      <w:pPr>
        <w:jc w:val="center"/>
        <w:rPr>
          <w:rFonts w:hint="eastAsia"/>
          <w:b w:val="0"/>
          <w:bCs w:val="0"/>
          <w:color w:val="000000"/>
          <w:sz w:val="21"/>
          <w:szCs w:val="21"/>
          <w:u w:val="single"/>
          <w:lang w:val="en-US" w:eastAsia="zh-CN"/>
        </w:rPr>
      </w:pPr>
    </w:p>
    <w:p>
      <w:pPr>
        <w:jc w:val="righ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表1：基本信息（无需续表）</w:t>
      </w:r>
    </w:p>
    <w:tbl>
      <w:tblPr>
        <w:tblStyle w:val="13"/>
        <w:tblW w:w="8360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960"/>
        <w:gridCol w:w="1347"/>
        <w:gridCol w:w="197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姓    名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    别</w:t>
            </w:r>
          </w:p>
        </w:tc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出生日期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应聘岗位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毕业院校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就读专业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最后学历</w:t>
            </w:r>
          </w:p>
        </w:tc>
        <w:tc>
          <w:tcPr>
            <w:tcW w:w="5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时  段</w:t>
            </w: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教育经历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【逆序】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实习经历</w:t>
            </w:r>
          </w:p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【逆序】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或课题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所获</w:t>
            </w:r>
          </w:p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专业奖项</w:t>
            </w:r>
          </w:p>
          <w:p>
            <w:pPr>
              <w:ind w:firstLine="0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及其它荣誉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exac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简要描述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五年计划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righ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表2：学业信息（无需续表）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本科毕业作品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主图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</w:tbl>
    <w:p/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研究生毕业论文或毕业设计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979" w:type="dxa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主图</w:t>
            </w:r>
          </w:p>
        </w:tc>
        <w:tc>
          <w:tcPr>
            <w:tcW w:w="7543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Dotum">
    <w:altName w:val="Malgun Gothic"/>
    <w:panose1 w:val="020B0600000101010101"/>
    <w:charset w:val="00"/>
    <w:family w:val="auto"/>
    <w:pitch w:val="default"/>
    <w:sig w:usb0="00000000" w:usb1="00000000" w:usb2="00000010" w:usb3="00000000" w:csb0="0008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+中文正文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XFGOZY+AdobeFangsongStd-Regular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Fangsong Std R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4BA7"/>
    <w:rsid w:val="008E667A"/>
    <w:rsid w:val="01E93C25"/>
    <w:rsid w:val="03992D99"/>
    <w:rsid w:val="043F33C4"/>
    <w:rsid w:val="04DF3143"/>
    <w:rsid w:val="06D90F61"/>
    <w:rsid w:val="073C6D1D"/>
    <w:rsid w:val="07C53EB9"/>
    <w:rsid w:val="09B60431"/>
    <w:rsid w:val="09E47458"/>
    <w:rsid w:val="0A2D0D08"/>
    <w:rsid w:val="0A7C268B"/>
    <w:rsid w:val="0B00173E"/>
    <w:rsid w:val="0D7C744A"/>
    <w:rsid w:val="0DFB754A"/>
    <w:rsid w:val="0E9F0BF4"/>
    <w:rsid w:val="0F152B19"/>
    <w:rsid w:val="102B34DE"/>
    <w:rsid w:val="126D44BA"/>
    <w:rsid w:val="1421086E"/>
    <w:rsid w:val="142B5D80"/>
    <w:rsid w:val="143A513E"/>
    <w:rsid w:val="150666A3"/>
    <w:rsid w:val="150A4B49"/>
    <w:rsid w:val="153A4109"/>
    <w:rsid w:val="166B2B65"/>
    <w:rsid w:val="178A52B5"/>
    <w:rsid w:val="19FE72D2"/>
    <w:rsid w:val="1A6A10EE"/>
    <w:rsid w:val="1A77083A"/>
    <w:rsid w:val="1A9C3B75"/>
    <w:rsid w:val="1B262219"/>
    <w:rsid w:val="1BBA3146"/>
    <w:rsid w:val="1C8C4627"/>
    <w:rsid w:val="1D6D46F3"/>
    <w:rsid w:val="1E0E1207"/>
    <w:rsid w:val="1E281E2A"/>
    <w:rsid w:val="1F3C17A0"/>
    <w:rsid w:val="1FAD5C3D"/>
    <w:rsid w:val="20AC3DCA"/>
    <w:rsid w:val="225706AC"/>
    <w:rsid w:val="2343477A"/>
    <w:rsid w:val="23EC0B05"/>
    <w:rsid w:val="24CA7431"/>
    <w:rsid w:val="25525448"/>
    <w:rsid w:val="25591D59"/>
    <w:rsid w:val="25785F24"/>
    <w:rsid w:val="25905D1C"/>
    <w:rsid w:val="25A81EA3"/>
    <w:rsid w:val="276F47C5"/>
    <w:rsid w:val="27B1245B"/>
    <w:rsid w:val="2A2649AD"/>
    <w:rsid w:val="2A3A5AFE"/>
    <w:rsid w:val="2B740851"/>
    <w:rsid w:val="2BCA635A"/>
    <w:rsid w:val="2D512099"/>
    <w:rsid w:val="2D971B45"/>
    <w:rsid w:val="2EFC25DD"/>
    <w:rsid w:val="2F8B43D3"/>
    <w:rsid w:val="2FAB743B"/>
    <w:rsid w:val="305C189D"/>
    <w:rsid w:val="30E6249E"/>
    <w:rsid w:val="31E97573"/>
    <w:rsid w:val="32387480"/>
    <w:rsid w:val="336E6050"/>
    <w:rsid w:val="338124CE"/>
    <w:rsid w:val="342C30B8"/>
    <w:rsid w:val="34891C6F"/>
    <w:rsid w:val="357D1C1E"/>
    <w:rsid w:val="360524B1"/>
    <w:rsid w:val="36CE1A15"/>
    <w:rsid w:val="376B091E"/>
    <w:rsid w:val="37D9181A"/>
    <w:rsid w:val="391C0321"/>
    <w:rsid w:val="39B35981"/>
    <w:rsid w:val="3A624E42"/>
    <w:rsid w:val="3B3261A5"/>
    <w:rsid w:val="3E855B11"/>
    <w:rsid w:val="40E0745A"/>
    <w:rsid w:val="4104018E"/>
    <w:rsid w:val="413D0A32"/>
    <w:rsid w:val="41AA4B52"/>
    <w:rsid w:val="42093B9B"/>
    <w:rsid w:val="425A464F"/>
    <w:rsid w:val="428E0D26"/>
    <w:rsid w:val="42DD553C"/>
    <w:rsid w:val="454B7133"/>
    <w:rsid w:val="45AF1B6E"/>
    <w:rsid w:val="45B207A1"/>
    <w:rsid w:val="4629597D"/>
    <w:rsid w:val="472C19B1"/>
    <w:rsid w:val="480021E6"/>
    <w:rsid w:val="48455516"/>
    <w:rsid w:val="488B57E6"/>
    <w:rsid w:val="490B4F8F"/>
    <w:rsid w:val="4C7667AF"/>
    <w:rsid w:val="4CBC6B41"/>
    <w:rsid w:val="4D3A47DE"/>
    <w:rsid w:val="4F030AEF"/>
    <w:rsid w:val="4FBB53F2"/>
    <w:rsid w:val="508072AC"/>
    <w:rsid w:val="51205F21"/>
    <w:rsid w:val="51D00453"/>
    <w:rsid w:val="52060021"/>
    <w:rsid w:val="52785022"/>
    <w:rsid w:val="5309401C"/>
    <w:rsid w:val="536652F9"/>
    <w:rsid w:val="53762261"/>
    <w:rsid w:val="53CF08A3"/>
    <w:rsid w:val="53E64530"/>
    <w:rsid w:val="54E03139"/>
    <w:rsid w:val="56785FFB"/>
    <w:rsid w:val="58F6450B"/>
    <w:rsid w:val="594C52C1"/>
    <w:rsid w:val="5B3643E1"/>
    <w:rsid w:val="5B44688D"/>
    <w:rsid w:val="5CB00281"/>
    <w:rsid w:val="5D7A0591"/>
    <w:rsid w:val="5E1947F6"/>
    <w:rsid w:val="5E1B1DF4"/>
    <w:rsid w:val="5EB27325"/>
    <w:rsid w:val="5F3706CB"/>
    <w:rsid w:val="60AA5503"/>
    <w:rsid w:val="61A110EA"/>
    <w:rsid w:val="61F20E25"/>
    <w:rsid w:val="62C8234E"/>
    <w:rsid w:val="64D426EE"/>
    <w:rsid w:val="65B973CC"/>
    <w:rsid w:val="6636066E"/>
    <w:rsid w:val="670A0179"/>
    <w:rsid w:val="67C453C5"/>
    <w:rsid w:val="67DE7A8D"/>
    <w:rsid w:val="697141F7"/>
    <w:rsid w:val="6AE36F76"/>
    <w:rsid w:val="6B1A2C4A"/>
    <w:rsid w:val="6B2F61D4"/>
    <w:rsid w:val="6B5C2F35"/>
    <w:rsid w:val="6CB91F30"/>
    <w:rsid w:val="6D463902"/>
    <w:rsid w:val="6E1D37DB"/>
    <w:rsid w:val="6E575A99"/>
    <w:rsid w:val="6ED6106A"/>
    <w:rsid w:val="6EF051D1"/>
    <w:rsid w:val="6F7F5875"/>
    <w:rsid w:val="6FA20E3A"/>
    <w:rsid w:val="704E0CB8"/>
    <w:rsid w:val="706175B0"/>
    <w:rsid w:val="706511E4"/>
    <w:rsid w:val="70F069DE"/>
    <w:rsid w:val="712E4BF2"/>
    <w:rsid w:val="73A84F33"/>
    <w:rsid w:val="748553E4"/>
    <w:rsid w:val="75D84C8C"/>
    <w:rsid w:val="77201F4E"/>
    <w:rsid w:val="78B85A24"/>
    <w:rsid w:val="78C95285"/>
    <w:rsid w:val="79EB7B15"/>
    <w:rsid w:val="7C51206E"/>
    <w:rsid w:val="7F3209B1"/>
    <w:rsid w:val="7F343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00" w:lineRule="auto"/>
      <w:ind w:firstLine="0" w:firstLineChars="0"/>
      <w:jc w:val="both"/>
    </w:pPr>
    <w:rPr>
      <w:rFonts w:ascii="等线" w:hAnsi="等线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widowControl/>
      <w:spacing w:before="100" w:beforeLines="100" w:after="100" w:afterLines="100"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iCs/>
      <w:sz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 w:val="0"/>
      <w:keepLines/>
      <w:adjustRightInd/>
      <w:spacing w:before="100" w:beforeLines="100" w:after="50" w:afterLines="50" w:line="300" w:lineRule="auto"/>
      <w:ind w:firstLine="0" w:firstLineChars="0"/>
      <w:textAlignment w:val="auto"/>
      <w:outlineLvl w:val="1"/>
    </w:pPr>
    <w:rPr>
      <w:rFonts w:ascii="Arial" w:hAnsi="Arial" w:eastAsia="宋体"/>
      <w:b/>
      <w:color w:val="auto"/>
      <w:kern w:val="2"/>
      <w:sz w:val="30"/>
    </w:rPr>
  </w:style>
  <w:style w:type="paragraph" w:styleId="4">
    <w:name w:val="heading 3"/>
    <w:basedOn w:val="1"/>
    <w:next w:val="1"/>
    <w:link w:val="20"/>
    <w:unhideWhenUsed/>
    <w:qFormat/>
    <w:uiPriority w:val="0"/>
    <w:pPr>
      <w:adjustRightInd/>
      <w:spacing w:before="75" w:beforeLines="75" w:after="25" w:afterLines="25" w:line="300" w:lineRule="auto"/>
      <w:ind w:firstLine="0" w:firstLineChars="0"/>
      <w:textAlignment w:val="auto"/>
      <w:outlineLvl w:val="2"/>
    </w:pPr>
    <w:rPr>
      <w:rFonts w:eastAsia="宋体"/>
      <w:b/>
      <w:kern w:val="2"/>
      <w:sz w:val="28"/>
    </w:rPr>
  </w:style>
  <w:style w:type="paragraph" w:styleId="5">
    <w:name w:val="heading 4"/>
    <w:basedOn w:val="1"/>
    <w:next w:val="1"/>
    <w:link w:val="16"/>
    <w:unhideWhenUsed/>
    <w:qFormat/>
    <w:uiPriority w:val="0"/>
    <w:pPr>
      <w:spacing w:line="300" w:lineRule="auto"/>
      <w:jc w:val="lef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标题4"/>
    <w:basedOn w:val="5"/>
    <w:link w:val="15"/>
    <w:qFormat/>
    <w:uiPriority w:val="0"/>
    <w:pPr>
      <w:jc w:val="left"/>
    </w:pPr>
    <w:rPr>
      <w:rFonts w:eastAsia="宋体" w:asciiTheme="minorAscii" w:hAnsiTheme="minorAscii"/>
      <w:sz w:val="24"/>
      <w:szCs w:val="22"/>
    </w:rPr>
  </w:style>
  <w:style w:type="character" w:customStyle="1" w:styleId="15">
    <w:name w:val="标题4 Char"/>
    <w:link w:val="14"/>
    <w:qFormat/>
    <w:uiPriority w:val="0"/>
    <w:rPr>
      <w:rFonts w:eastAsia="宋体" w:asciiTheme="minorAscii" w:hAnsiTheme="minorAscii"/>
      <w:sz w:val="24"/>
      <w:szCs w:val="22"/>
    </w:rPr>
  </w:style>
  <w:style w:type="character" w:customStyle="1" w:styleId="16">
    <w:name w:val="标题 4 Char"/>
    <w:basedOn w:val="10"/>
    <w:link w:val="5"/>
    <w:qFormat/>
    <w:uiPriority w:val="0"/>
    <w:rPr>
      <w:rFonts w:ascii="Arial" w:hAnsi="Arial" w:eastAsiaTheme="minorEastAsia"/>
      <w:b/>
      <w:sz w:val="24"/>
    </w:rPr>
  </w:style>
  <w:style w:type="paragraph" w:customStyle="1" w:styleId="17">
    <w:name w:val="标题5"/>
    <w:basedOn w:val="6"/>
    <w:qFormat/>
    <w:uiPriority w:val="0"/>
    <w:pPr>
      <w:jc w:val="left"/>
    </w:pPr>
    <w:rPr>
      <w:sz w:val="24"/>
    </w:rPr>
  </w:style>
  <w:style w:type="character" w:customStyle="1" w:styleId="18">
    <w:name w:val="标题 2 Char"/>
    <w:basedOn w:val="10"/>
    <w:link w:val="3"/>
    <w:qFormat/>
    <w:uiPriority w:val="0"/>
    <w:rPr>
      <w:rFonts w:ascii="Arial" w:hAnsi="Arial" w:eastAsia="宋体"/>
      <w:b/>
      <w:color w:val="auto"/>
      <w:kern w:val="2"/>
      <w:sz w:val="30"/>
    </w:rPr>
  </w:style>
  <w:style w:type="character" w:customStyle="1" w:styleId="19">
    <w:name w:val="标题 1 Char"/>
    <w:basedOn w:val="10"/>
    <w:link w:val="2"/>
    <w:qFormat/>
    <w:uiPriority w:val="0"/>
    <w:rPr>
      <w:rFonts w:ascii="宋体" w:hAnsi="宋体" w:eastAsia="宋体"/>
      <w:b/>
      <w:bCs/>
      <w:iCs/>
      <w:sz w:val="32"/>
    </w:rPr>
  </w:style>
  <w:style w:type="character" w:customStyle="1" w:styleId="20">
    <w:name w:val="标题 3 Char"/>
    <w:basedOn w:val="10"/>
    <w:link w:val="4"/>
    <w:qFormat/>
    <w:uiPriority w:val="0"/>
    <w:rPr>
      <w:rFonts w:eastAsia="宋体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zc-12</cp:lastModifiedBy>
  <dcterms:modified xsi:type="dcterms:W3CDTF">2017-09-19T02:33:45Z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